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5A7201" w:rsidRPr="00B805D7">
        <w:tc>
          <w:tcPr>
            <w:tcW w:w="5103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5103" w:type="dxa"/>
          </w:tcPr>
          <w:p w:rsidR="005A7201" w:rsidRPr="00B805D7" w:rsidRDefault="0028540F">
            <w:pPr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A7201" w:rsidRPr="00B805D7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</w:tbl>
    <w:p w:rsidR="005A7201" w:rsidRPr="00B805D7" w:rsidRDefault="005A7201" w:rsidP="005A720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УКАЗ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A7201" w:rsidRPr="00B805D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Указов Президента РФ от 25.07.2006 </w:t>
            </w:r>
            <w:hyperlink r:id="rId5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763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07.06.2011 </w:t>
            </w:r>
            <w:hyperlink r:id="rId6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720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16.11.2011 </w:t>
            </w:r>
            <w:hyperlink r:id="rId7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1504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30.09.2013 </w:t>
            </w:r>
            <w:hyperlink r:id="rId8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744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06.10.2020 </w:t>
            </w:r>
            <w:hyperlink r:id="rId9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616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14.02.2023 </w:t>
            </w:r>
            <w:hyperlink r:id="rId10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92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29.04.2023 </w:t>
            </w:r>
            <w:hyperlink r:id="rId11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319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1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от 27 июля 2004 г. № 79-ФЗ "О государственной гражданской службе Российской Федерации" постановляю: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1. Утвердить прилагаемые: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а) </w:t>
      </w:r>
      <w:hyperlink w:anchor="Par51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б) </w:t>
      </w:r>
      <w:hyperlink w:anchor="Par14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таблицу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3"/>
      <w:bookmarkEnd w:id="0"/>
      <w:r w:rsidRPr="00B805D7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8 </w:t>
      </w:r>
      <w:hyperlink r:id="rId13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№ 79-ФЗ "О государственной гражданской службе Российской Федерации", что ранее присвоенные федеральным государственным служащим в соответствии с </w:t>
      </w:r>
      <w:hyperlink r:id="rId14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22 апреля 1996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федеральным государственным служащим" квалификационные разряды считаются соответствующими классными чинами государственной гражданской службы Российской Федерации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согласно </w:t>
      </w:r>
      <w:hyperlink w:anchor="Par257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таблице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соответствия (прилагается).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24"/>
      <w:bookmarkEnd w:id="1"/>
      <w:r w:rsidRPr="00B805D7">
        <w:rPr>
          <w:rFonts w:ascii="Times New Roman" w:hAnsi="Times New Roman" w:cs="Times New Roman"/>
          <w:sz w:val="24"/>
          <w:szCs w:val="24"/>
        </w:rPr>
        <w:t>3. Установить, что со дня присвоения федеральному государственному гражданскому служащему классного чина государственной гражданской службы Российской Федерации ему устанавливается месячный оклад в соответствии с присвоенным классным чином (оклад за классный чин).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Руководителям федеральных государственных органов (их аппаратов) принять меры, направленные на решение вопросов, связанных с реализацией </w:t>
      </w:r>
      <w:hyperlink w:anchor="Par23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пункта 2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Указа, предусмотрев при этом внесение в 2-месячный срок необходимых изменений в нормативные правовые акты федеральных государственных органов, а также в личные дела и трудовые книжки федеральных государственных гражданских служащих, замещающих должности федеральной государственной гражданской службы в этих органах.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5. Признать утратившими силу:</w:t>
      </w:r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="005A7201"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="005A7201" w:rsidRPr="00B805D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22 апреля 1996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федеральным государственным служащим" (Собрание законодательства Российской Федерации, 1996,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17, ст. 1963);</w:t>
      </w:r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proofErr w:type="gramStart"/>
        <w:r w:rsidR="005A7201"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="005A7201" w:rsidRPr="00B805D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27 октября 1997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1135 "О внесении изменений в Положение о порядке присвоения и сохранения квалификационных разрядов федеральным государственным служащим, утвержденное Указом Президента Российской Федерации от 22 апреля 1996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578 "О присвоении и сохранении квалификационных разрядов федеральным государственным служащим" (Собрание законодательства Российской Федерации, 1997,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44, ст. 5056);</w:t>
      </w:r>
      <w:proofErr w:type="gramEnd"/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7" w:history="1">
        <w:r w:rsidR="005A7201"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 1</w:t>
        </w:r>
      </w:hyperlink>
      <w:r w:rsidR="005A7201" w:rsidRPr="00B805D7">
        <w:rPr>
          <w:rFonts w:ascii="Times New Roman" w:hAnsi="Times New Roman" w:cs="Times New Roman"/>
          <w:sz w:val="24"/>
          <w:szCs w:val="24"/>
        </w:rPr>
        <w:t xml:space="preserve"> Указа Президента Российской Федерации от 2 декабря 1998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1458 "О внесении изменений и дополнений в некоторые указы Президента Российской Федерации" (Собрание законодательства Российской Федерации, 1998,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49, ст. 6014);</w:t>
      </w:r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8" w:history="1">
        <w:r w:rsidR="005A7201"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 5</w:t>
        </w:r>
      </w:hyperlink>
      <w:r w:rsidR="005A7201" w:rsidRPr="00B805D7">
        <w:rPr>
          <w:rFonts w:ascii="Times New Roman" w:hAnsi="Times New Roman" w:cs="Times New Roman"/>
          <w:sz w:val="24"/>
          <w:szCs w:val="24"/>
        </w:rPr>
        <w:t xml:space="preserve"> приложения к Указу Президента Российской Федерации от 17 апреля 2003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444 "О внесении изменений и дополнений в некоторые акты Президента Российской Федерации в связи с совершенствованием государственного управления в области пожарной безопасности" (Собрание законодательства Российской Федерации, 2003,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16, ст. 1508);</w:t>
      </w:r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r:id="rId19" w:history="1">
        <w:r w:rsidR="005A7201"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 6</w:t>
        </w:r>
      </w:hyperlink>
      <w:r w:rsidR="005A7201" w:rsidRPr="00B805D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 к Указу Президента Российской Федерации от 25 ноября 2003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1389 "Об изменении и признании утратившими силу некоторых актов Президента Российской Федерации" (Собрание законодательства Российской Федерации, 2003,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48, ст. 4659).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6. Настоящий Указ вступает в силу с 1 февраля 2005 г., за исключением </w:t>
      </w:r>
      <w:hyperlink w:anchor="Par24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пункта 3,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который вступает в силу одновременно с вступлением в силу </w:t>
      </w:r>
      <w:hyperlink r:id="rId20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 денежном содержании федеральных гражданских служащих.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7. Утратил силу с 1 августа 2006 года. - </w:t>
      </w:r>
      <w:hyperlink r:id="rId21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Президента РФ от 25.07.2006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763.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Президент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В.ПУТИН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5A7201" w:rsidRPr="00B805D7" w:rsidRDefault="00B805D7" w:rsidP="005A7201">
      <w:pPr>
        <w:autoSpaceDE w:val="0"/>
        <w:autoSpaceDN w:val="0"/>
        <w:adjustRightInd w:val="0"/>
        <w:spacing w:before="20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5A7201" w:rsidRPr="00B805D7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Утверждено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lastRenderedPageBreak/>
        <w:t>Указом Президента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от 1 февраля 2005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51"/>
      <w:bookmarkEnd w:id="2"/>
      <w:r w:rsidRPr="00B805D7">
        <w:rPr>
          <w:rFonts w:ascii="Times New Roman" w:hAnsi="Times New Roman" w:cs="Times New Roman"/>
          <w:sz w:val="24"/>
          <w:szCs w:val="24"/>
        </w:rPr>
        <w:t>ПОЛОЖЕНИЕ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О ПОРЯДКЕ ПРИСВОЕНИЯ И СОХРАНЕНИЯ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КЛАССНЫХ ЧИНОВ ГОСУДАРСТВЕННОЙ ГРАЖДАНСКОЙ СЛУЖБЫ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ГРАЖДАНСКИМ СЛУЖАЩИМ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A7201" w:rsidRPr="00B805D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proofErr w:type="gramStart"/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Указов Президента РФ от 07.06.2011 </w:t>
            </w:r>
            <w:hyperlink r:id="rId22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720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  <w:proofErr w:type="gramEnd"/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16.11.2011 </w:t>
            </w:r>
            <w:hyperlink r:id="rId23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1504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30.09.2013 </w:t>
            </w:r>
            <w:hyperlink r:id="rId24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744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06.10.2020 </w:t>
            </w:r>
            <w:hyperlink r:id="rId25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616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,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от 14.02.2023 </w:t>
            </w:r>
            <w:hyperlink r:id="rId26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92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, от 29.04.2023 </w:t>
            </w:r>
            <w:hyperlink r:id="rId27" w:history="1">
              <w:r w:rsid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№</w:t>
              </w:r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 xml:space="preserve"> 319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28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и </w:t>
      </w:r>
      <w:hyperlink r:id="rId29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статьей 13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Федерального закона от 27 мая 2003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58-ФЗ "О системе государственной службы Российской Федерации" определяется порядок присвоения и сохранения классных чинов государственной гражданской службы Российской Федерации (далее - классные чины) федеральным государственным гражданским служащим (далее - федеральные гражданские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служащие).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2"/>
      <w:bookmarkEnd w:id="3"/>
      <w:r w:rsidRPr="00B805D7">
        <w:rPr>
          <w:rFonts w:ascii="Times New Roman" w:hAnsi="Times New Roman" w:cs="Times New Roman"/>
          <w:sz w:val="24"/>
          <w:szCs w:val="24"/>
        </w:rPr>
        <w:t xml:space="preserve">2. </w:t>
      </w:r>
      <w:hyperlink r:id="rId30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Статьей 11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установлены следующие классные чины, соответствующие группам должностей федеральной государственной гражданской службы (далее - должности гражданской службы):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53"/>
        <w:gridCol w:w="3118"/>
      </w:tblGrid>
      <w:tr w:rsidR="005A7201" w:rsidRPr="00B805D7">
        <w:tc>
          <w:tcPr>
            <w:tcW w:w="595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Классные чины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Группы должностей гражданской службы</w:t>
            </w:r>
          </w:p>
        </w:tc>
      </w:tr>
      <w:tr w:rsidR="005A7201" w:rsidRPr="00B805D7">
        <w:tc>
          <w:tcPr>
            <w:tcW w:w="5953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</w:tr>
      <w:tr w:rsidR="005A7201" w:rsidRPr="00B805D7">
        <w:tc>
          <w:tcPr>
            <w:tcW w:w="5953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  <w:tc>
          <w:tcPr>
            <w:tcW w:w="311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</w:tr>
      <w:tr w:rsidR="005A7201" w:rsidRPr="00B805D7">
        <w:tc>
          <w:tcPr>
            <w:tcW w:w="5953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государственной гражданской службы Российской Федерации 2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311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ведущая группа</w:t>
            </w:r>
          </w:p>
        </w:tc>
      </w:tr>
      <w:tr w:rsidR="005A7201" w:rsidRPr="00B805D7">
        <w:tc>
          <w:tcPr>
            <w:tcW w:w="5953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советник Российской Федерации 3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311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</w:tr>
      <w:tr w:rsidR="005A7201" w:rsidRPr="00B805D7">
        <w:tc>
          <w:tcPr>
            <w:tcW w:w="5953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высшая группа</w:t>
            </w: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3. Старшинство классных чинов определяется последовательностью их перечисления в </w:t>
      </w:r>
      <w:hyperlink w:anchor="Par6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пункте 2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4. Классные чины присваиваются федеральным гражданским служащим персонально, с соблюдением последовательности, в соответствии с замещаемой должностью гражданской службы в пределах группы должностей гражданской службы, а также с учетом профессионального уровня, продолжительности государственной гражданской службы Российской Федерации (далее - гражданская служба) в предыдущем классном чине и в замещаемой должности гражданской службы.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5. Классный чин может быть первым или очередным.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Первый классный чин гражданской службы присваивается федеральному гражданскому служащему, не имеющему классного чина гражданской службы и замещающему должность гражданской службы, по которой производится присвоение классных чинов гражданской службы. При этом в соответствии с </w:t>
      </w:r>
      <w:hyperlink w:anchor="Par125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22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 учитываются воинское или специальное звание, классный чин юстиции, классный чин прокурорского работника, присвоенные федеральному гражданскому служащему на прежнем месте государственной службы Российской Федерации.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92"/>
      <w:bookmarkEnd w:id="4"/>
      <w:r w:rsidRPr="00B805D7">
        <w:rPr>
          <w:rFonts w:ascii="Times New Roman" w:hAnsi="Times New Roman" w:cs="Times New Roman"/>
          <w:sz w:val="24"/>
          <w:szCs w:val="24"/>
        </w:rPr>
        <w:t>6. Первыми классными чинами (в зависимости от группы должностей гражданской службы, к которой относится должность гражданской службы, замещаемая федеральным гражданским служащим) являются: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а) для младшей группы должностей гражданской службы - секретарь государственной гражданской службы Российской Федерации 3 класса;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б) для старшей группы должностей гражданской службы - референт государственной гражданской службы Российской Федерации 3 класса;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в) для ведущей группы должностей гражданской службы - советник государственной гражданской службы Российской Федерации 3 класса;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lastRenderedPageBreak/>
        <w:t>г) для главной группы должностей гражданской службы - государственный советник Российской Федерации 3 класса;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д) для высшей группы должностей гражданской службы - действительный государственный советник Российской Федерации 3 класса.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7. Первый классный чин присваивается федеральному гражданскому служащему после успешного завершения испытания, а если испытание не устанавливалось, то не ранее чем через три месяца после назначения федерального гражданского служащего на должность гражданской службы.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8. Очередной классный чин присваивается федеральному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федеральному гражданскому служащему.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100"/>
      <w:bookmarkEnd w:id="5"/>
      <w:r w:rsidRPr="00B805D7">
        <w:rPr>
          <w:rFonts w:ascii="Times New Roman" w:hAnsi="Times New Roman" w:cs="Times New Roman"/>
          <w:sz w:val="24"/>
          <w:szCs w:val="24"/>
        </w:rPr>
        <w:t>9. Для прохождения гражданской службы устанавливаются следующие сроки: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5D7">
        <w:rPr>
          <w:rFonts w:ascii="Times New Roman" w:hAnsi="Times New Roman" w:cs="Times New Roman"/>
          <w:sz w:val="24"/>
          <w:szCs w:val="24"/>
        </w:rPr>
        <w:t>а) в классных чинах секретаря государственной гражданской службы Российской Федерации 3 и 2 класса, референта государственной гражданской службы Российской Федерации 3 и 2 класса - не менее одного года;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б) в классных чинах советника государственной гражданской службы Российской Федерации 3 и 2 класса, государственного советника Российской Федерации 3 и 2 класса - не менее двух лет.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103"/>
      <w:bookmarkEnd w:id="6"/>
      <w:r w:rsidRPr="00B805D7">
        <w:rPr>
          <w:rFonts w:ascii="Times New Roman" w:hAnsi="Times New Roman" w:cs="Times New Roman"/>
          <w:sz w:val="24"/>
          <w:szCs w:val="24"/>
        </w:rPr>
        <w:t>10. Для прохождения гражданской службы в классных чинах действительного государственного советника Российской Федерации 3 и 2 класса, как правило, устанавливается срок не менее одного года.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11. Для прохождения гражданской службы в классных чинах секретаря государственной гражданской службы Российской Федерации 1 класса, референта государственной гражданской службы Российской Федерации 1 класса, советника государственной гражданской службы Российской Федерации 1 класса и государственного советника Российской Федерации 1 класса сроки не устанавливаются.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12. Срок гражданской службы в присвоенном классном чине исчисляется со дня присвоения классного чина.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более высокую должность гражданской службы ему может быть присвоен очередной классный чин, если истек срок, установленный </w:t>
      </w:r>
      <w:hyperlink w:anchor="Par100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9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ar103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предыдущем классном чине, и при условии, что для этой должности гражданской службы предусмотрен классный чин, равный или более высокий, чем классный чин, присваиваемый федеральному гражданскому служащему.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При назначении федерального гражданского служащего на должность гражданской службы, которая относится к более высокой группе должностей гражданской службы, чем замещаемая им ранее, указанному служащему может быть присвоен классный чин, являющийся в соответствии с </w:t>
      </w:r>
      <w:hyperlink w:anchor="Par9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 первым для этой группы должностей гражданской службы, если этот классный чин выше классного чина, который имеет федеральный гражданский служащий.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В указанном случае классный чин присваивается без соблюдения последовательности и без учета продолжительности гражданской службы в предыдущем классном чине.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lastRenderedPageBreak/>
        <w:t>Классный чин присваивается федеральному гражданскому служащему в соответствии с настоящим пунктом после успешного завершения испытания, а если испытание не устанавливалось, то не ранее чем через три месяца после его назначения на должность гражданской службы.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14. Утратил силу с 29 апреля 2023 года. - </w:t>
      </w:r>
      <w:hyperlink r:id="rId31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Президента РФ от 29.04.2023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319.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110"/>
      <w:bookmarkEnd w:id="7"/>
      <w:r w:rsidRPr="00B805D7">
        <w:rPr>
          <w:rFonts w:ascii="Times New Roman" w:hAnsi="Times New Roman" w:cs="Times New Roman"/>
          <w:sz w:val="24"/>
          <w:szCs w:val="24"/>
        </w:rPr>
        <w:t>15. Классные чины действительного государственного советника Российской Федерации 1, 2 и 3 класса присваиваются федеральным гражданским служащим Президентом Российской Федерации.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16. Классные чины, указанные в </w:t>
      </w:r>
      <w:hyperlink w:anchor="Par110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пункте 15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Положения, присваиваются: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власти, руководство деятельностью которых осуществляет Президент Российской Федерации, - по представлению руководителей этих органов или иных лиц, определенных Президентом Российской Федерации, в иных федеральных органах исполнительной власти - по представлению Правительства Российской Федерации;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или их аппаратах - по представлению руководителей этих органов.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17. Классные чины государственного советника Российской Федерации 1, 2 и 3 класса присваиваются федеральным гражданским служащим: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а) в федеральных органах исполнительной власти - Правительством Российской Федерации;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б) в иных федеральных государственных органах - руководителями этих органов.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18.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Классные чины советника государственной гражданской службы Российской Федерации 1, 2 и 3 класса, референта государственной гражданской службы Российской Федерации 1, 2 и 3 класса, секретаря государственной гражданской службы Российской Федерации 1, 2 и 3 класса присваиваются федеральным гражданским служащим представителем нанимателя в лице руководителя федерального государственного органа либо представителя этого руководителя, осуществляющих полномочия представителя нанимателя от имени Российской Федерации.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19. Классные чины присваиваются федеральным гражданским служащим соответственно актом Президента Российской Федерации, Правительства Российской Федерации, руководителя федерального государственного органа или представителя указанного руководителя.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20. Запись о присвоении классного чина вносится в личное дело федерального гражданского служащего и его трудовую книжку (при наличии). Информация о присвоении классного чина федеральному гражданскому служащему также вносится в сведения о его трудовой деятельности.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GoBack"/>
      <w:bookmarkEnd w:id="8"/>
      <w:r w:rsidRPr="00B805D7">
        <w:rPr>
          <w:rFonts w:ascii="Times New Roman" w:hAnsi="Times New Roman" w:cs="Times New Roman"/>
          <w:sz w:val="24"/>
          <w:szCs w:val="24"/>
        </w:rPr>
        <w:t>21. В качестве меры поощрения за особые отличия в гражданской службе классный чин федеральному гражданскому служащему может быть присвоен: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а) до истечения срока, установленного </w:t>
      </w:r>
      <w:hyperlink w:anchor="Par100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9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или </w:t>
      </w:r>
      <w:hyperlink w:anchor="Par103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10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 для прохождения гражданской службы в соответствующем классном чине, но не ранее чем через шесть месяцев пребывания в замещаемой должности гражданской службы, - не выше классного чина, соответствующего этой должности гражданской службы;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б) по истечении указанного срока - на одну ступень выше классного чина, соответствующего замещаемой должности гражданской службы в пределах группы должностей гражданской службы, к которой относится замещаемая должность.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9" w:name="Par125"/>
      <w:bookmarkEnd w:id="9"/>
      <w:r w:rsidRPr="00B805D7">
        <w:rPr>
          <w:rFonts w:ascii="Times New Roman" w:hAnsi="Times New Roman" w:cs="Times New Roman"/>
          <w:sz w:val="24"/>
          <w:szCs w:val="24"/>
        </w:rPr>
        <w:lastRenderedPageBreak/>
        <w:t xml:space="preserve">22. Федеральному гражданскому служащему, имеющему воинское или специальное звание, классный чин юстиции, классный чин прокурорского работника, первый классный чин гражданской службы присваивается в соответствии с </w:t>
      </w:r>
      <w:hyperlink w:anchor="Par9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5D7">
        <w:rPr>
          <w:rFonts w:ascii="Times New Roman" w:hAnsi="Times New Roman" w:cs="Times New Roman"/>
          <w:sz w:val="24"/>
          <w:szCs w:val="24"/>
        </w:rPr>
        <w:t xml:space="preserve">Если в соответствии с </w:t>
      </w:r>
      <w:hyperlink w:anchor="Par14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таблицей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соотношения классных чинов федеральной государственной гражданской службы, воинских и специальных званий, классных чинов юстиции, классных чинов прокурорских работников первый классный чин гражданской службы, который должен быть присвоен федеральному гражданскому служащему в соответствии с </w:t>
      </w:r>
      <w:hyperlink w:anchor="Par9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Положения, ниже имеющегося у федерального гражданского служащего воинского или специального звания, классного чина юстиции, классного чина прокурорского работника, то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федеральному гражданскому служащему присваивается классный чин гражданской службы на одну ступень выше того классного чина, который должен быть ему присвоен в соответствии с </w:t>
      </w:r>
      <w:hyperlink w:anchor="Par9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пунктом 6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настоящего Положения.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(п. 22 в ред. </w:t>
      </w:r>
      <w:hyperlink r:id="rId32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Президента РФ от 30.09.2013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744)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23. Очередной классный чин не присваивается федеральным гражданским служащим, имеющим дисциплинарные взыскания, а также федеральным гражданским служащим, в отношении которых проводится служебная проверка или возбуждено уголовное дело.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24. Присвоенный классный чин сохраняется за федеральным гражданским служащим при освобождении от замещаемой должности гражданской службы и увольнении с гражданской службы (в том числе в связи с выходом на пенсию), а также при поступлении на гражданскую службу вновь.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25. Гражданин Российской Федерации может быть лишен классного чина судом при осуждении за совершение тяжкого или особо тяжкого преступления.</w:t>
      </w:r>
    </w:p>
    <w:p w:rsidR="005A7201" w:rsidRPr="00B805D7" w:rsidRDefault="005A7201" w:rsidP="005A7201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26. Индивидуальные служебные споры по вопросам, связанным с присвоением классных чинов, рассматриваются в соответствии с </w:t>
      </w:r>
      <w:hyperlink r:id="rId33" w:history="1">
        <w:r w:rsidRPr="00B805D7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B805D7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Приложение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от 1 февраля 2005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ar142"/>
      <w:bookmarkEnd w:id="10"/>
      <w:r w:rsidRPr="00B805D7">
        <w:rPr>
          <w:rFonts w:ascii="Times New Roman" w:hAnsi="Times New Roman" w:cs="Times New Roman"/>
          <w:sz w:val="24"/>
          <w:szCs w:val="24"/>
        </w:rPr>
        <w:t>ТАБЛИЦА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СООТНОШЕНИЯ КЛАССНЫХ ЧИНОВ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ФЕДЕРАЛЬНОЙ</w:t>
      </w:r>
      <w:proofErr w:type="gramEnd"/>
      <w:r w:rsidRPr="00B805D7">
        <w:rPr>
          <w:rFonts w:ascii="Times New Roman" w:hAnsi="Times New Roman" w:cs="Times New Roman"/>
          <w:sz w:val="24"/>
          <w:szCs w:val="24"/>
        </w:rPr>
        <w:t xml:space="preserve"> ГОСУДАРСТВЕННОЙ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ГРАЖДАНСКОЙ СЛУЖБЫ, ВОИНСКИХ И СПЕЦИАЛЬНЫХ ЗВАНИЙ, КЛАССНЫХ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ЧИНОВ ЮСТИЦИИ, КЛАССНЫХ ЧИНОВ ПРОКУРОРСКИХ РАБОТНИКОВ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5A7201" w:rsidRPr="00B805D7"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Список изменяющих документов</w:t>
            </w:r>
          </w:p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(в ред. </w:t>
            </w:r>
            <w:hyperlink r:id="rId34" w:history="1">
              <w:r w:rsidRPr="00B805D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Указа</w:t>
              </w:r>
            </w:hyperlink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Президента РФ от 30.09.2013</w:t>
            </w:r>
            <w:r w:rsidR="00D625C6"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>№</w:t>
            </w:r>
            <w:r w:rsidRPr="00B805D7">
              <w:rPr>
                <w:rFonts w:ascii="Times New Roman" w:hAnsi="Times New Roman" w:cs="Times New Roman"/>
                <w:color w:val="392C69"/>
                <w:sz w:val="24"/>
                <w:szCs w:val="24"/>
              </w:rPr>
              <w:t xml:space="preserve"> 744)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392C69"/>
                <w:sz w:val="24"/>
                <w:szCs w:val="24"/>
              </w:rPr>
            </w:pP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A7201" w:rsidRPr="00B805D7"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6"/>
        <w:gridCol w:w="2778"/>
        <w:gridCol w:w="2198"/>
        <w:gridCol w:w="3175"/>
        <w:gridCol w:w="2424"/>
        <w:gridCol w:w="2380"/>
      </w:tblGrid>
      <w:tr w:rsidR="005A7201" w:rsidRPr="00B805D7">
        <w:tc>
          <w:tcPr>
            <w:tcW w:w="606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B805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="005A7201" w:rsidRPr="00B805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A7201" w:rsidRPr="00B805D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5A7201" w:rsidRPr="00B805D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Классный чин федеральной государственной гражданской службы</w:t>
            </w:r>
          </w:p>
        </w:tc>
        <w:tc>
          <w:tcPr>
            <w:tcW w:w="2198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Воинское звание</w:t>
            </w:r>
          </w:p>
        </w:tc>
        <w:tc>
          <w:tcPr>
            <w:tcW w:w="3175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Специальное звание</w:t>
            </w:r>
          </w:p>
        </w:tc>
        <w:tc>
          <w:tcPr>
            <w:tcW w:w="2424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Классный чин юстиции</w:t>
            </w:r>
          </w:p>
        </w:tc>
        <w:tc>
          <w:tcPr>
            <w:tcW w:w="2380" w:type="dxa"/>
            <w:tcBorders>
              <w:top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Классный чин прокурорского работника</w:t>
            </w:r>
          </w:p>
        </w:tc>
      </w:tr>
      <w:tr w:rsidR="005A7201" w:rsidRPr="00B805D7">
        <w:tc>
          <w:tcPr>
            <w:tcW w:w="606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2198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 армии, адмирал флота, генерал-полковник, адмирал</w:t>
            </w:r>
          </w:p>
        </w:tc>
        <w:tc>
          <w:tcPr>
            <w:tcW w:w="3175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 полиции Российской Федерации, генерал юстиции Российской Федерации, действительный государственный советник таможенной службы Российской Федерации, генерал полиции, генерал-полковник: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Федерации, действительный государственный советник юстиции Российской Федерации 1 класса</w:t>
            </w:r>
          </w:p>
        </w:tc>
        <w:tc>
          <w:tcPr>
            <w:tcW w:w="2380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юстиции, государственный советник юстиции 1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генерал-лейтенант, вице-адмирал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генерал-лейтенант: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 2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2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генерал-майор, контр-адмирал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генерал-майор: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юстиции Российской Федерации 3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3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полковник, капитан 1 ранга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полковник: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1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старший советник юстиции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Государственный советник Российской </w:t>
            </w: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2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подполковник, капитан 2 ранга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 xml:space="preserve">подполковник: полиции (милиции), внутренней </w:t>
            </w: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государственный советник юстиции </w:t>
            </w: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2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юстиции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майор, капитан 3 ранга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майор: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юстиции Российской Федерации 3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младший советник юстиции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капитан, капитан-лейтенант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капитан: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юстиции 1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старший лейтенант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юстиции 2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юстиции 3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младший лейтенант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младший лейтенант: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1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младший юрист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старший прапорщик, старший мичман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старший 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2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прапорщик, мичман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прапорщик: полиции (милиции), внутренней службы, юстиции, таможенной службы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юрист 3 класса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старшина, главный корабельный старшина, старший сержант, главный старшина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старшина, старший сержант: полиции (милиции), внутренней службы, юстиции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7201" w:rsidRPr="00B805D7">
        <w:tc>
          <w:tcPr>
            <w:tcW w:w="606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77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  <w:tc>
          <w:tcPr>
            <w:tcW w:w="2198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сержант, старшина 1 статьи, младший сержант, старшина 2 статьи</w:t>
            </w:r>
          </w:p>
        </w:tc>
        <w:tc>
          <w:tcPr>
            <w:tcW w:w="317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сержант, младший сержант: полиции (милиции), внутренней службы, юстиции</w:t>
            </w:r>
          </w:p>
        </w:tc>
        <w:tc>
          <w:tcPr>
            <w:tcW w:w="2424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A7201" w:rsidRPr="00B805D7">
        <w:tc>
          <w:tcPr>
            <w:tcW w:w="606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  <w:tc>
          <w:tcPr>
            <w:tcW w:w="2198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ефрейтор, старший матрос, рядовой, матрос</w:t>
            </w:r>
          </w:p>
        </w:tc>
        <w:tc>
          <w:tcPr>
            <w:tcW w:w="3175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рядовой: полиции (милиции), внутренней службы, юстиции</w:t>
            </w:r>
          </w:p>
        </w:tc>
        <w:tc>
          <w:tcPr>
            <w:tcW w:w="2424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80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A7201" w:rsidRPr="00B805D7"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Примечание. К воинскому званию пребывающего в запасе гражданина, имеющего военно-учетную специальность юридического или медицинского профиля, добавляются соответственно слова "юстиции" или "медицинской службы".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Приложение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к Указу Президента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от 1 февраля 2005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113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Par257"/>
      <w:bookmarkEnd w:id="11"/>
      <w:r w:rsidRPr="00B805D7">
        <w:rPr>
          <w:rFonts w:ascii="Times New Roman" w:hAnsi="Times New Roman" w:cs="Times New Roman"/>
          <w:sz w:val="24"/>
          <w:szCs w:val="24"/>
        </w:rPr>
        <w:t>ТАБЛИЦА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СООТВЕТСТВИЯ КВАЛИФИКАЦИОННЫХ РАЗРЯДОВ ФЕДЕРАЛЬНЫХ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ГОСУДАРСТВЕННЫХ СЛУЖАЩИХ КЛАССНЫМ ЧИНАМ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ГОСУДАРСТВЕННОЙ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 xml:space="preserve">ГРАЖДАНСКОЙ СЛУЖБЫ РОССИЙСКОЙ ФЕДЕРАЦИИ, </w:t>
      </w:r>
      <w:proofErr w:type="gramStart"/>
      <w:r w:rsidRPr="00B805D7">
        <w:rPr>
          <w:rFonts w:ascii="Times New Roman" w:hAnsi="Times New Roman" w:cs="Times New Roman"/>
          <w:sz w:val="24"/>
          <w:szCs w:val="24"/>
        </w:rPr>
        <w:t>ПРЕДУСМОТРЕННЫМ</w:t>
      </w:r>
      <w:proofErr w:type="gramEnd"/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ФЕДЕРАЛЬНЫМ ЗАКОНОМ ОТ 27 ИЮЛЯ 2004 Г.</w:t>
      </w:r>
      <w:r w:rsidR="00D625C6" w:rsidRPr="00B805D7">
        <w:rPr>
          <w:rFonts w:ascii="Times New Roman" w:hAnsi="Times New Roman" w:cs="Times New Roman"/>
          <w:sz w:val="24"/>
          <w:szCs w:val="24"/>
        </w:rPr>
        <w:t>№</w:t>
      </w:r>
      <w:r w:rsidRPr="00B805D7">
        <w:rPr>
          <w:rFonts w:ascii="Times New Roman" w:hAnsi="Times New Roman" w:cs="Times New Roman"/>
          <w:sz w:val="24"/>
          <w:szCs w:val="24"/>
        </w:rPr>
        <w:t xml:space="preserve"> 79-ФЗ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"О ГОСУДАРСТВЕННОЙ ГРАЖДАНСКОЙ СЛУЖБЕ</w:t>
      </w:r>
    </w:p>
    <w:p w:rsidR="005A7201" w:rsidRPr="00B805D7" w:rsidRDefault="005A7201" w:rsidP="005A7201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805D7">
        <w:rPr>
          <w:rFonts w:ascii="Times New Roman" w:hAnsi="Times New Roman" w:cs="Times New Roman"/>
          <w:sz w:val="24"/>
          <w:szCs w:val="24"/>
        </w:rPr>
        <w:t>РОССИЙСКОЙ ФЕДЕРАЦИИ"</w:t>
      </w: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5A7201" w:rsidRPr="00B805D7">
        <w:tc>
          <w:tcPr>
            <w:tcW w:w="45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Квалификационные разряды федеральных государственных служащих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Классные чины государственной гражданской службы Российской Федерации</w:t>
            </w:r>
          </w:p>
        </w:tc>
      </w:tr>
      <w:tr w:rsidR="005A7201" w:rsidRPr="00B805D7">
        <w:tc>
          <w:tcPr>
            <w:tcW w:w="4535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1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2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Российской Федерации 3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1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2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Российской Федерации 3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1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1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Советник Российской Федерации 2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2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Российской Федерации 3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Российской Федерации 3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1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1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2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2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службы 3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гражданской службы Российской Федерации 3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1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1 класса</w:t>
            </w:r>
          </w:p>
        </w:tc>
      </w:tr>
      <w:tr w:rsidR="005A7201" w:rsidRPr="00B805D7"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2 класса</w:t>
            </w:r>
          </w:p>
        </w:tc>
        <w:tc>
          <w:tcPr>
            <w:tcW w:w="4535" w:type="dxa"/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2 класса</w:t>
            </w:r>
          </w:p>
        </w:tc>
      </w:tr>
      <w:tr w:rsidR="005A7201" w:rsidRPr="00B805D7">
        <w:tc>
          <w:tcPr>
            <w:tcW w:w="4535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Референт государственной службы 3 класса</w:t>
            </w:r>
          </w:p>
        </w:tc>
        <w:tc>
          <w:tcPr>
            <w:tcW w:w="4535" w:type="dxa"/>
            <w:tcBorders>
              <w:bottom w:val="single" w:sz="4" w:space="0" w:color="auto"/>
            </w:tcBorders>
          </w:tcPr>
          <w:p w:rsidR="005A7201" w:rsidRPr="00B805D7" w:rsidRDefault="005A72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805D7">
              <w:rPr>
                <w:rFonts w:ascii="Times New Roman" w:hAnsi="Times New Roman" w:cs="Times New Roman"/>
                <w:sz w:val="24"/>
                <w:szCs w:val="24"/>
              </w:rPr>
              <w:t>секретарь государственной гражданской службы Российской Федерации 3 класса</w:t>
            </w:r>
          </w:p>
        </w:tc>
      </w:tr>
    </w:tbl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A7201" w:rsidRPr="00B805D7" w:rsidRDefault="005A7201" w:rsidP="005A7201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2863" w:rsidRPr="00B805D7" w:rsidRDefault="00342863">
      <w:pPr>
        <w:rPr>
          <w:rFonts w:ascii="Times New Roman" w:hAnsi="Times New Roman" w:cs="Times New Roman"/>
          <w:sz w:val="24"/>
          <w:szCs w:val="24"/>
        </w:rPr>
      </w:pPr>
    </w:p>
    <w:sectPr w:rsidR="00342863" w:rsidRPr="00B805D7" w:rsidSect="00026A8D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201"/>
    <w:rsid w:val="0028540F"/>
    <w:rsid w:val="00342863"/>
    <w:rsid w:val="005A7201"/>
    <w:rsid w:val="008C03D3"/>
    <w:rsid w:val="00B805D7"/>
    <w:rsid w:val="00D6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9BE0ADA9C4E8D59B9B022510678136D1A991B4D5D11369D4979C70B1988B29FFA88AA4F8F31C1885FCCF9F74EB883C9B9A4C77C1DAF8260vBy5G" TargetMode="External"/><Relationship Id="rId18" Type="http://schemas.openxmlformats.org/officeDocument/2006/relationships/hyperlink" Target="consultantplus://offline/ref=59BE0ADA9C4E8D59B9B022510678136D1A951A4A5B126B974120CB091E87ED88FDC1A64E8F31C4855093FCE25FE08FC9A6BAC06501AD80v6y1G" TargetMode="External"/><Relationship Id="rId26" Type="http://schemas.openxmlformats.org/officeDocument/2006/relationships/hyperlink" Target="consultantplus://offline/ref=59BE0ADA9C4E8D59B9B022510678136D1A9E1B4D5918369D4979C70B1988B29FFA88AA4F8F31C68353CCF9F74EB883C9B9A4C77C1DAF8260vBy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9BE0ADA9C4E8D59B9B022510678136D1A99154C5E1D369D4979C70B1988B29FFA88AA4F8F31C7845ECCF9F74EB883C9B9A4C77C1DAF8260vBy5G" TargetMode="External"/><Relationship Id="rId34" Type="http://schemas.openxmlformats.org/officeDocument/2006/relationships/hyperlink" Target="consultantplus://offline/ref=59BE0ADA9C4E8D59B9B022510678136D1F98104E5B1C369D4979C70B1988B29FFA88AA4F8F31C6805FCCF9F74EB883C9B9A4C77C1DAF8260vBy5G" TargetMode="External"/><Relationship Id="rId7" Type="http://schemas.openxmlformats.org/officeDocument/2006/relationships/hyperlink" Target="consultantplus://offline/ref=59BE0ADA9C4E8D59B9B022510678136D1F9F134C5C1D369D4979C70B1988B29FFA88AA4F8F31C6805DCCF9F74EB883C9B9A4C77C1DAF8260vBy5G" TargetMode="External"/><Relationship Id="rId12" Type="http://schemas.openxmlformats.org/officeDocument/2006/relationships/hyperlink" Target="consultantplus://offline/ref=59BE0ADA9C4E8D59B9B022510678136D1A991B4D5D11369D4979C70B1988B29FFA88AA4F8F31CE855DCCF9F74EB883C9B9A4C77C1DAF8260vBy5G" TargetMode="External"/><Relationship Id="rId17" Type="http://schemas.openxmlformats.org/officeDocument/2006/relationships/hyperlink" Target="consultantplus://offline/ref=59BE0ADA9C4E8D59B9B022510678136D1C9C134D5B126B974120CB091E87ED88FDC1A64E8F31C6865093FCE25FE08FC9A6BAC06501AD80v6y1G" TargetMode="External"/><Relationship Id="rId25" Type="http://schemas.openxmlformats.org/officeDocument/2006/relationships/hyperlink" Target="consultantplus://offline/ref=59BE0ADA9C4E8D59B9B022510678136D1A98124E571A369D4979C70B1988B29FFA88AA4F8F31C6825FCCF9F74EB883C9B9A4C77C1DAF8260vBy5G" TargetMode="External"/><Relationship Id="rId33" Type="http://schemas.openxmlformats.org/officeDocument/2006/relationships/hyperlink" Target="consultantplus://offline/ref=59BE0ADA9C4E8D59B9B022510678136D1A991B4D5D11369D4979C70B1988B29FFA88AA4F8F31C18453CCF9F74EB883C9B9A4C77C1DAF8260vBy5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9BE0ADA9C4E8D59B9B02B480178136D1C9D14495F10369D4979C70B1988B29FE888F2438E30D8815CD9AFA608vEyEG" TargetMode="External"/><Relationship Id="rId20" Type="http://schemas.openxmlformats.org/officeDocument/2006/relationships/hyperlink" Target="consultantplus://offline/ref=59BE0ADA9C4E8D59B9B022510678136D1A99154C5E1D369D4979C70B1988B29FFA88AA4F8F31C68458CCF9F74EB883C9B9A4C77C1DAF8260vBy5G" TargetMode="External"/><Relationship Id="rId29" Type="http://schemas.openxmlformats.org/officeDocument/2006/relationships/hyperlink" Target="consultantplus://offline/ref=59BE0ADA9C4E8D59B9B022510678136D1A9E11485E10369D4979C70B1988B29FFA88AA4F8F31C68852CCF9F74EB883C9B9A4C77C1DAF8260vBy5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9BE0ADA9C4E8D59B9B022510678136D1F98104E5711369D4979C70B1988B29FFA88AA4F8F31C6815CCCF9F74EB883C9B9A4C77C1DAF8260vBy5G" TargetMode="External"/><Relationship Id="rId11" Type="http://schemas.openxmlformats.org/officeDocument/2006/relationships/hyperlink" Target="consultantplus://offline/ref=59BE0ADA9C4E8D59B9B022510678136D1A99144A5B11369D4979C70B1988B29FFA88AA4F8F31C68958CCF9F74EB883C9B9A4C77C1DAF8260vBy5G" TargetMode="External"/><Relationship Id="rId24" Type="http://schemas.openxmlformats.org/officeDocument/2006/relationships/hyperlink" Target="consultantplus://offline/ref=59BE0ADA9C4E8D59B9B022510678136D1F98104E5B1C369D4979C70B1988B29FFA88AA4F8F31C68152CCF9F74EB883C9B9A4C77C1DAF8260vBy5G" TargetMode="External"/><Relationship Id="rId32" Type="http://schemas.openxmlformats.org/officeDocument/2006/relationships/hyperlink" Target="consultantplus://offline/ref=59BE0ADA9C4E8D59B9B022510678136D1F98104E5B1C369D4979C70B1988B29FFA88AA4F8F31C6805ACCF9F74EB883C9B9A4C77C1DAF8260vBy5G" TargetMode="External"/><Relationship Id="rId5" Type="http://schemas.openxmlformats.org/officeDocument/2006/relationships/hyperlink" Target="consultantplus://offline/ref=59BE0ADA9C4E8D59B9B022510678136D1A99154C5E1D369D4979C70B1988B29FFA88AA4F8F31C7845ECCF9F74EB883C9B9A4C77C1DAF8260vBy5G" TargetMode="External"/><Relationship Id="rId15" Type="http://schemas.openxmlformats.org/officeDocument/2006/relationships/hyperlink" Target="consultantplus://offline/ref=59BE0ADA9C4E8D59B9B02B480178136D1C9B114B5C1E369D4979C70B1988B29FE888F2438E30D8815CD9AFA608vEyEG" TargetMode="External"/><Relationship Id="rId23" Type="http://schemas.openxmlformats.org/officeDocument/2006/relationships/hyperlink" Target="consultantplus://offline/ref=59BE0ADA9C4E8D59B9B022510678136D1F9F134C5C1D369D4979C70B1988B29FFA88AA4F8F31C6805DCCF9F74EB883C9B9A4C77C1DAF8260vBy5G" TargetMode="External"/><Relationship Id="rId28" Type="http://schemas.openxmlformats.org/officeDocument/2006/relationships/hyperlink" Target="consultantplus://offline/ref=59BE0ADA9C4E8D59B9B022510678136D1A991B4D5D11369D4979C70B1988B29FFA88AA4F8F31CE855DCCF9F74EB883C9B9A4C77C1DAF8260vBy5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59BE0ADA9C4E8D59B9B022510678136D1A9E1B4D5918369D4979C70B1988B29FFA88AA4F8F31C68353CCF9F74EB883C9B9A4C77C1DAF8260vBy5G" TargetMode="External"/><Relationship Id="rId19" Type="http://schemas.openxmlformats.org/officeDocument/2006/relationships/hyperlink" Target="consultantplus://offline/ref=59BE0ADA9C4E8D59B9B022510678136D1A9510495A126B974120CB091E87ED88FDC1A64E8F31C4835093FCE25FE08FC9A6BAC06501AD80v6y1G" TargetMode="External"/><Relationship Id="rId31" Type="http://schemas.openxmlformats.org/officeDocument/2006/relationships/hyperlink" Target="consultantplus://offline/ref=59BE0ADA9C4E8D59B9B022510678136D1A99144A5B11369D4979C70B1988B29FFA88AA4F8F31C68958CCF9F74EB883C9B9A4C77C1DAF8260vBy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9BE0ADA9C4E8D59B9B022510678136D1A98124E571A369D4979C70B1988B29FFA88AA4F8F31C6825FCCF9F74EB883C9B9A4C77C1DAF8260vBy5G" TargetMode="External"/><Relationship Id="rId14" Type="http://schemas.openxmlformats.org/officeDocument/2006/relationships/hyperlink" Target="consultantplus://offline/ref=59BE0ADA9C4E8D59B9B02B480178136D1C9B114B5C1E369D4979C70B1988B29FE888F2438E30D8815CD9AFA608vEyEG" TargetMode="External"/><Relationship Id="rId22" Type="http://schemas.openxmlformats.org/officeDocument/2006/relationships/hyperlink" Target="consultantplus://offline/ref=59BE0ADA9C4E8D59B9B022510678136D1F98104E5711369D4979C70B1988B29FFA88AA4F8F31C68059CCF9F74EB883C9B9A4C77C1DAF8260vBy5G" TargetMode="External"/><Relationship Id="rId27" Type="http://schemas.openxmlformats.org/officeDocument/2006/relationships/hyperlink" Target="consultantplus://offline/ref=59BE0ADA9C4E8D59B9B022510678136D1A99144A5B11369D4979C70B1988B29FFA88AA4F8F31C68958CCF9F74EB883C9B9A4C77C1DAF8260vBy5G" TargetMode="External"/><Relationship Id="rId30" Type="http://schemas.openxmlformats.org/officeDocument/2006/relationships/hyperlink" Target="consultantplus://offline/ref=59BE0ADA9C4E8D59B9B022510678136D1A991B4D5D11369D4979C70B1988B29FFA88AA4F8F31C68653CCF9F74EB883C9B9A4C77C1DAF8260vBy5G" TargetMode="External"/><Relationship Id="rId35" Type="http://schemas.openxmlformats.org/officeDocument/2006/relationships/fontTable" Target="fontTable.xml"/><Relationship Id="rId8" Type="http://schemas.openxmlformats.org/officeDocument/2006/relationships/hyperlink" Target="consultantplus://offline/ref=59BE0ADA9C4E8D59B9B022510678136D1F98104E5B1C369D4979C70B1988B29FFA88AA4F8F31C6815DCCF9F74EB883C9B9A4C77C1DAF8260vBy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4219</Words>
  <Characters>24054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Башукова Елена Юрьевна</dc:creator>
  <cp:lastModifiedBy>Башукова Елена Юрьевна</cp:lastModifiedBy>
  <cp:revision>3</cp:revision>
  <dcterms:created xsi:type="dcterms:W3CDTF">2023-07-11T08:04:00Z</dcterms:created>
  <dcterms:modified xsi:type="dcterms:W3CDTF">2023-07-11T10:21:00Z</dcterms:modified>
</cp:coreProperties>
</file>